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A425B" w14:textId="77777777" w:rsidR="0000118B" w:rsidRDefault="0000118B" w:rsidP="0000118B">
      <w:pPr>
        <w:tabs>
          <w:tab w:val="left" w:pos="567"/>
          <w:tab w:val="left" w:pos="1134"/>
        </w:tabs>
        <w:spacing w:line="360" w:lineRule="auto"/>
        <w:jc w:val="center"/>
        <w:outlineLvl w:val="0"/>
        <w:rPr>
          <w:rFonts w:ascii="Arial" w:hAnsi="Arial" w:cs="Arial"/>
          <w:b/>
          <w:sz w:val="24"/>
          <w:szCs w:val="24"/>
        </w:rPr>
      </w:pPr>
      <w:bookmarkStart w:id="0" w:name="_Toc72585751"/>
      <w:r>
        <w:rPr>
          <w:rFonts w:ascii="Arial" w:hAnsi="Arial" w:cs="Arial"/>
          <w:b/>
          <w:sz w:val="24"/>
          <w:szCs w:val="24"/>
        </w:rPr>
        <w:t>ANEXO II – Dados Básicos do Município e Área Selecionada</w:t>
      </w:r>
      <w:bookmarkEnd w:id="0"/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819"/>
        <w:gridCol w:w="3685"/>
      </w:tblGrid>
      <w:tr w:rsidR="0000118B" w14:paraId="7DF3498E" w14:textId="77777777" w:rsidTr="00245270">
        <w:trPr>
          <w:trHeight w:val="324"/>
          <w:jc w:val="center"/>
        </w:trPr>
        <w:tc>
          <w:tcPr>
            <w:tcW w:w="850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E2F3" w:themeFill="accent1" w:themeFillTint="33"/>
            <w:vAlign w:val="center"/>
          </w:tcPr>
          <w:p w14:paraId="20808822" w14:textId="77777777" w:rsidR="0000118B" w:rsidRPr="00A6584C" w:rsidRDefault="0000118B" w:rsidP="0024527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FICHA DE DADOS BÁSICOS DO MUNICÍPIO</w:t>
            </w:r>
            <w:r w:rsidRPr="00564112">
              <w:rPr>
                <w:rFonts w:ascii="Arial" w:hAnsi="Arial" w:cs="Arial"/>
              </w:rPr>
              <w:t xml:space="preserve"> E ÁREA SELECIONADA</w:t>
            </w:r>
          </w:p>
        </w:tc>
      </w:tr>
      <w:tr w:rsidR="0000118B" w14:paraId="3099B99F" w14:textId="77777777" w:rsidTr="00245270">
        <w:trPr>
          <w:trHeight w:val="340"/>
          <w:jc w:val="center"/>
        </w:trPr>
        <w:tc>
          <w:tcPr>
            <w:tcW w:w="4820" w:type="dxa"/>
            <w:tcBorders>
              <w:top w:val="single" w:sz="12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7959B82E" w14:textId="77777777" w:rsidR="0000118B" w:rsidRPr="00A6584C" w:rsidRDefault="0000118B" w:rsidP="0024527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Município</w:t>
            </w:r>
          </w:p>
        </w:tc>
        <w:tc>
          <w:tcPr>
            <w:tcW w:w="3686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01FBB6A0" w14:textId="77777777" w:rsidR="0000118B" w:rsidRPr="00A6584C" w:rsidRDefault="0000118B" w:rsidP="0024527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00118B" w14:paraId="6413CD3D" w14:textId="77777777" w:rsidTr="00245270">
        <w:trPr>
          <w:trHeight w:val="340"/>
          <w:jc w:val="center"/>
        </w:trPr>
        <w:tc>
          <w:tcPr>
            <w:tcW w:w="482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472C3A9" w14:textId="77777777" w:rsidR="0000118B" w:rsidRPr="00A6584C" w:rsidRDefault="0000118B" w:rsidP="0024527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Estado</w:t>
            </w:r>
          </w:p>
        </w:tc>
        <w:tc>
          <w:tcPr>
            <w:tcW w:w="36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1C8EC09" w14:textId="77777777" w:rsidR="0000118B" w:rsidRPr="00A6584C" w:rsidRDefault="0000118B" w:rsidP="0024527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00118B" w14:paraId="6EB52B7E" w14:textId="77777777" w:rsidTr="00245270">
        <w:trPr>
          <w:trHeight w:val="340"/>
          <w:jc w:val="center"/>
        </w:trPr>
        <w:tc>
          <w:tcPr>
            <w:tcW w:w="482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6B5914C" w14:textId="77777777" w:rsidR="0000118B" w:rsidRPr="00A6584C" w:rsidRDefault="0000118B" w:rsidP="0024527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CNPJ</w:t>
            </w:r>
          </w:p>
        </w:tc>
        <w:tc>
          <w:tcPr>
            <w:tcW w:w="36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E93FF47" w14:textId="77777777" w:rsidR="0000118B" w:rsidRPr="00A6584C" w:rsidRDefault="0000118B" w:rsidP="0024527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00118B" w14:paraId="5CF7BC09" w14:textId="77777777" w:rsidTr="00245270">
        <w:trPr>
          <w:trHeight w:val="340"/>
          <w:jc w:val="center"/>
        </w:trPr>
        <w:tc>
          <w:tcPr>
            <w:tcW w:w="482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75285C6" w14:textId="77777777" w:rsidR="0000118B" w:rsidRPr="00A6584C" w:rsidRDefault="0000118B" w:rsidP="0024527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Localidade selecionada</w:t>
            </w:r>
          </w:p>
        </w:tc>
        <w:tc>
          <w:tcPr>
            <w:tcW w:w="36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73E2C04A" w14:textId="77777777" w:rsidR="0000118B" w:rsidRPr="00A6584C" w:rsidRDefault="0000118B" w:rsidP="0024527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00118B" w14:paraId="4C1F599D" w14:textId="77777777" w:rsidTr="00245270">
        <w:trPr>
          <w:trHeight w:val="340"/>
          <w:jc w:val="center"/>
        </w:trPr>
        <w:tc>
          <w:tcPr>
            <w:tcW w:w="482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6F58781" w14:textId="77777777" w:rsidR="0000118B" w:rsidRDefault="0000118B" w:rsidP="0024527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Comitê afluente</w:t>
            </w:r>
          </w:p>
        </w:tc>
        <w:tc>
          <w:tcPr>
            <w:tcW w:w="36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345C185C" w14:textId="77777777" w:rsidR="0000118B" w:rsidRPr="00A6584C" w:rsidRDefault="0000118B" w:rsidP="0024527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00118B" w14:paraId="2CC391E3" w14:textId="77777777" w:rsidTr="00245270">
        <w:trPr>
          <w:trHeight w:val="340"/>
          <w:jc w:val="center"/>
        </w:trPr>
        <w:tc>
          <w:tcPr>
            <w:tcW w:w="8506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D9E2F3" w:themeFill="accent1" w:themeFillTint="33"/>
            <w:vAlign w:val="center"/>
          </w:tcPr>
          <w:p w14:paraId="69BDADDB" w14:textId="77777777" w:rsidR="0000118B" w:rsidRPr="00A6584C" w:rsidRDefault="0000118B" w:rsidP="0024527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CRITÉRIOS DE HIERARQUIZAÇÃO</w:t>
            </w:r>
          </w:p>
        </w:tc>
      </w:tr>
      <w:tr w:rsidR="0000118B" w14:paraId="2F28E617" w14:textId="77777777" w:rsidTr="00245270">
        <w:trPr>
          <w:trHeight w:val="340"/>
          <w:jc w:val="center"/>
        </w:trPr>
        <w:tc>
          <w:tcPr>
            <w:tcW w:w="482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5C07772" w14:textId="77777777" w:rsidR="0000118B" w:rsidRPr="00A6584C" w:rsidRDefault="0000118B" w:rsidP="0024527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64112">
              <w:rPr>
                <w:rFonts w:ascii="Arial" w:hAnsi="Arial" w:cs="Arial"/>
              </w:rPr>
              <w:t>C1. População residente na área indicada</w:t>
            </w:r>
          </w:p>
        </w:tc>
        <w:tc>
          <w:tcPr>
            <w:tcW w:w="36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23B34348" w14:textId="77777777" w:rsidR="0000118B" w:rsidRPr="00A6584C" w:rsidRDefault="0000118B" w:rsidP="0024527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00118B" w14:paraId="0212F203" w14:textId="77777777" w:rsidTr="00245270">
        <w:trPr>
          <w:trHeight w:val="340"/>
          <w:jc w:val="center"/>
        </w:trPr>
        <w:tc>
          <w:tcPr>
            <w:tcW w:w="482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F0FDE64" w14:textId="77777777" w:rsidR="0000118B" w:rsidRPr="00A6584C" w:rsidRDefault="0000118B" w:rsidP="0024527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DA6D63">
              <w:rPr>
                <w:rFonts w:ascii="Arial" w:hAnsi="Arial" w:cs="Arial"/>
              </w:rPr>
              <w:t xml:space="preserve">C2. Indicador </w:t>
            </w:r>
            <w:r>
              <w:rPr>
                <w:rFonts w:ascii="Arial" w:hAnsi="Arial" w:cs="Arial"/>
              </w:rPr>
              <w:t>de perdas de faturamento (IN013)</w:t>
            </w:r>
          </w:p>
        </w:tc>
        <w:tc>
          <w:tcPr>
            <w:tcW w:w="36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2ED37A98" w14:textId="77777777" w:rsidR="0000118B" w:rsidRPr="00A6584C" w:rsidRDefault="0000118B" w:rsidP="0024527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00118B" w14:paraId="09A06710" w14:textId="77777777" w:rsidTr="00245270">
        <w:trPr>
          <w:trHeight w:val="340"/>
          <w:jc w:val="center"/>
        </w:trPr>
        <w:tc>
          <w:tcPr>
            <w:tcW w:w="482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BDB19EF" w14:textId="77777777" w:rsidR="0000118B" w:rsidRPr="00DA6D63" w:rsidRDefault="0000118B" w:rsidP="0024527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C3. </w:t>
            </w:r>
            <w:r w:rsidRPr="00DA6D63">
              <w:rPr>
                <w:rFonts w:ascii="Arial" w:hAnsi="Arial" w:cs="Arial"/>
              </w:rPr>
              <w:t>Índice de Perdas por Ligação (IN051)</w:t>
            </w:r>
          </w:p>
        </w:tc>
        <w:tc>
          <w:tcPr>
            <w:tcW w:w="36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0F7EAC30" w14:textId="77777777" w:rsidR="0000118B" w:rsidRPr="00A6584C" w:rsidRDefault="0000118B" w:rsidP="0024527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00118B" w14:paraId="3955A0CC" w14:textId="77777777" w:rsidTr="00245270">
        <w:trPr>
          <w:trHeight w:val="340"/>
          <w:jc w:val="center"/>
        </w:trPr>
        <w:tc>
          <w:tcPr>
            <w:tcW w:w="482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99E7813" w14:textId="77777777" w:rsidR="0000118B" w:rsidRPr="00DE1BBE" w:rsidRDefault="0000118B" w:rsidP="0024527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DE1BBE">
              <w:rPr>
                <w:rFonts w:ascii="Arial" w:hAnsi="Arial" w:cs="Arial"/>
              </w:rPr>
              <w:t>C4. Equipe dedicada</w:t>
            </w:r>
            <w:r w:rsidRPr="00DE1BBE">
              <w:rPr>
                <w:rStyle w:val="Refdenotaderodap"/>
                <w:rFonts w:ascii="Arial" w:hAnsi="Arial" w:cs="Arial"/>
              </w:rPr>
              <w:footnoteReference w:id="1"/>
            </w:r>
          </w:p>
        </w:tc>
        <w:tc>
          <w:tcPr>
            <w:tcW w:w="36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7F7151A2" w14:textId="77777777" w:rsidR="0000118B" w:rsidRPr="00DE1BBE" w:rsidRDefault="0000118B" w:rsidP="0024527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DE1BBE">
              <w:rPr>
                <w:rFonts w:ascii="Arial" w:hAnsi="Arial" w:cs="Arial"/>
              </w:rPr>
              <w:t>(Observar especificações abaixo)</w:t>
            </w:r>
          </w:p>
        </w:tc>
      </w:tr>
    </w:tbl>
    <w:p w14:paraId="25069025" w14:textId="77777777" w:rsidR="0000118B" w:rsidRDefault="0000118B" w:rsidP="0000118B">
      <w:pPr>
        <w:pStyle w:val="SemEspaamento"/>
        <w:spacing w:before="24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7D4B3B6" w14:textId="77777777" w:rsidR="0000118B" w:rsidRDefault="0000118B" w:rsidP="0000118B">
      <w:pPr>
        <w:pStyle w:val="SemEspaamento"/>
        <w:spacing w:before="24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Exemplo de imagem da área selecionada</w:t>
      </w:r>
    </w:p>
    <w:p w14:paraId="05FEFF8C" w14:textId="77777777" w:rsidR="0000118B" w:rsidRPr="00DA6D63" w:rsidRDefault="0000118B" w:rsidP="0000118B">
      <w:pPr>
        <w:pStyle w:val="SemEspaamento"/>
        <w:spacing w:line="360" w:lineRule="auto"/>
        <w:jc w:val="center"/>
        <w:rPr>
          <w:rFonts w:ascii="Arial" w:hAnsi="Arial" w:cs="Arial"/>
          <w:bCs/>
          <w:sz w:val="20"/>
          <w:szCs w:val="20"/>
        </w:rPr>
      </w:pPr>
      <w:r w:rsidRPr="00DA6D63">
        <w:rPr>
          <w:rFonts w:ascii="Arial" w:hAnsi="Arial" w:cs="Arial"/>
          <w:bCs/>
          <w:sz w:val="20"/>
          <w:szCs w:val="20"/>
        </w:rPr>
        <w:t>(Indicar localização, ruas/avenidas/estradas para referência, nome dos bairros</w:t>
      </w:r>
      <w:r>
        <w:rPr>
          <w:rFonts w:ascii="Arial" w:hAnsi="Arial" w:cs="Arial"/>
          <w:bCs/>
          <w:sz w:val="20"/>
          <w:szCs w:val="20"/>
        </w:rPr>
        <w:t>, se possível</w:t>
      </w:r>
      <w:r w:rsidRPr="00DA6D63">
        <w:rPr>
          <w:rFonts w:ascii="Arial" w:hAnsi="Arial" w:cs="Arial"/>
          <w:bCs/>
          <w:sz w:val="20"/>
          <w:szCs w:val="20"/>
        </w:rPr>
        <w:t>)</w:t>
      </w:r>
    </w:p>
    <w:p w14:paraId="229E5AB4" w14:textId="77777777" w:rsidR="0000118B" w:rsidRDefault="0000118B" w:rsidP="0000118B">
      <w:pPr>
        <w:pStyle w:val="SemEspaamento"/>
        <w:spacing w:after="160" w:line="360" w:lineRule="auto"/>
        <w:jc w:val="center"/>
        <w:rPr>
          <w:rFonts w:ascii="Arial" w:hAnsi="Arial" w:cs="Arial"/>
          <w:b/>
          <w:noProof/>
          <w:sz w:val="24"/>
          <w:szCs w:val="24"/>
        </w:rPr>
      </w:pPr>
    </w:p>
    <w:p w14:paraId="300A71C0" w14:textId="77777777" w:rsidR="0000118B" w:rsidRDefault="0000118B" w:rsidP="0000118B">
      <w:pPr>
        <w:pStyle w:val="SemEspaamento"/>
        <w:spacing w:after="16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A6D63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0F52BA0" wp14:editId="38977909">
            <wp:extent cx="5158916" cy="2773680"/>
            <wp:effectExtent l="0" t="0" r="3810" b="7620"/>
            <wp:docPr id="4" name="Imagem 1">
              <a:extLst xmlns:a="http://schemas.openxmlformats.org/drawingml/2006/main">
                <a:ext uri="{FF2B5EF4-FFF2-40B4-BE49-F238E27FC236}">
                  <a16:creationId xmlns:a16="http://schemas.microsoft.com/office/drawing/2014/main" id="{3AA0B16F-34EA-4A20-9B5D-66710B854E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>
                      <a:extLst>
                        <a:ext uri="{FF2B5EF4-FFF2-40B4-BE49-F238E27FC236}">
                          <a16:creationId xmlns:a16="http://schemas.microsoft.com/office/drawing/2014/main" id="{3AA0B16F-34EA-4A20-9B5D-66710B854E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9323" cy="279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A9BBC" w14:textId="77777777" w:rsidR="0000118B" w:rsidRDefault="0000118B" w:rsidP="0000118B"/>
    <w:p w14:paraId="7F86A6E1" w14:textId="77777777" w:rsidR="00DC113B" w:rsidRDefault="00DC113B" w:rsidP="00DC113B">
      <w:pPr>
        <w:rPr>
          <w:rStyle w:val="Forte"/>
        </w:rPr>
      </w:pPr>
    </w:p>
    <w:p w14:paraId="6BBCFA53" w14:textId="77777777" w:rsidR="00DC113B" w:rsidRDefault="00DC113B" w:rsidP="00DC113B">
      <w:pPr>
        <w:rPr>
          <w:rStyle w:val="Forte"/>
        </w:rPr>
      </w:pPr>
    </w:p>
    <w:p w14:paraId="0B3AB29B" w14:textId="77777777" w:rsidR="00D636D2" w:rsidRDefault="0000118B"/>
    <w:sectPr w:rsidR="00D636D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3C5BF" w14:textId="77777777" w:rsidR="0000118B" w:rsidRDefault="0000118B" w:rsidP="0000118B">
      <w:pPr>
        <w:spacing w:after="0" w:line="240" w:lineRule="auto"/>
      </w:pPr>
      <w:r>
        <w:separator/>
      </w:r>
    </w:p>
  </w:endnote>
  <w:endnote w:type="continuationSeparator" w:id="0">
    <w:p w14:paraId="2F2D06CA" w14:textId="77777777" w:rsidR="0000118B" w:rsidRDefault="0000118B" w:rsidP="00001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A64CE" w14:textId="77777777" w:rsidR="0000118B" w:rsidRDefault="0000118B" w:rsidP="0000118B">
      <w:pPr>
        <w:spacing w:after="0" w:line="240" w:lineRule="auto"/>
      </w:pPr>
      <w:r>
        <w:separator/>
      </w:r>
    </w:p>
  </w:footnote>
  <w:footnote w:type="continuationSeparator" w:id="0">
    <w:p w14:paraId="52806082" w14:textId="77777777" w:rsidR="0000118B" w:rsidRDefault="0000118B" w:rsidP="0000118B">
      <w:pPr>
        <w:spacing w:after="0" w:line="240" w:lineRule="auto"/>
      </w:pPr>
      <w:r>
        <w:continuationSeparator/>
      </w:r>
    </w:p>
  </w:footnote>
  <w:footnote w:id="1">
    <w:p w14:paraId="260B14EE" w14:textId="77777777" w:rsidR="0000118B" w:rsidRDefault="0000118B" w:rsidP="0000118B">
      <w:pPr>
        <w:pStyle w:val="Textodenotaderodap"/>
      </w:pPr>
      <w:r w:rsidRPr="00DE1BBE">
        <w:rPr>
          <w:rStyle w:val="Refdenotaderodap"/>
        </w:rPr>
        <w:footnoteRef/>
      </w:r>
      <w:r w:rsidRPr="00DE1BBE">
        <w:t xml:space="preserve"> Descrever a composição da equipe: há um setor dedicado a perdas? Se sim, com quantos profissionais e qual a formação dos mesmos. Se não houver setor dedicado, há profissionais em outros setores voltados ao gerenciamento de perdas na distribuição de água? Se sim, quantos? Qual a qualificação dos mesmos?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3B"/>
    <w:rsid w:val="0000118B"/>
    <w:rsid w:val="000901B4"/>
    <w:rsid w:val="0061291E"/>
    <w:rsid w:val="007E5446"/>
    <w:rsid w:val="00DC1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0C465"/>
  <w15:chartTrackingRefBased/>
  <w15:docId w15:val="{5F362EDB-3190-443F-A212-20F89AE94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118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DC11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qFormat/>
    <w:rsid w:val="00DC113B"/>
    <w:rPr>
      <w:b/>
      <w:bCs/>
    </w:rPr>
  </w:style>
  <w:style w:type="paragraph" w:styleId="SemEspaamento">
    <w:name w:val="No Spacing"/>
    <w:uiPriority w:val="1"/>
    <w:qFormat/>
    <w:rsid w:val="0000118B"/>
    <w:pPr>
      <w:spacing w:after="0" w:line="240" w:lineRule="auto"/>
    </w:pPr>
    <w:rPr>
      <w:rFonts w:ascii="Calibri" w:eastAsia="Calibri" w:hAnsi="Calibri" w:cs="Times New Roman"/>
    </w:rPr>
  </w:style>
  <w:style w:type="paragraph" w:styleId="Textodenotaderodap">
    <w:name w:val="footnote text"/>
    <w:basedOn w:val="Normal"/>
    <w:link w:val="TextodenotaderodapChar"/>
    <w:rsid w:val="0000118B"/>
    <w:pPr>
      <w:widowControl w:val="0"/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00118B"/>
    <w:rPr>
      <w:rFonts w:ascii="Arial" w:eastAsia="Times New Roman" w:hAnsi="Arial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rsid w:val="000011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</Words>
  <Characters>458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Maíra Simões</dc:creator>
  <cp:keywords/>
  <dc:description/>
  <cp:lastModifiedBy>Maíra Simões</cp:lastModifiedBy>
  <cp:revision>2</cp:revision>
  <dcterms:created xsi:type="dcterms:W3CDTF">2021-05-24T18:59:00Z</dcterms:created>
  <dcterms:modified xsi:type="dcterms:W3CDTF">2021-05-24T18:59:00Z</dcterms:modified>
</cp:coreProperties>
</file>